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A8" w:rsidRPr="00F817A8" w:rsidRDefault="00AF799B" w:rsidP="000A704D">
      <w:pPr>
        <w:spacing w:after="0"/>
        <w:rPr>
          <w:rFonts w:ascii="Arial" w:hAnsi="Arial" w:cs="Arial"/>
          <w:sz w:val="28"/>
          <w:szCs w:val="28"/>
        </w:rPr>
      </w:pPr>
      <w:r w:rsidRPr="00AF799B">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5667375" cy="1552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52575"/>
                        </a:xfrm>
                        <a:prstGeom prst="rect">
                          <a:avLst/>
                        </a:prstGeom>
                        <a:solidFill>
                          <a:srgbClr val="FFFFFF"/>
                        </a:solidFill>
                        <a:ln w="9525">
                          <a:noFill/>
                          <a:miter lim="800000"/>
                          <a:headEnd/>
                          <a:tailEnd/>
                        </a:ln>
                      </wps:spPr>
                      <wps:txbx>
                        <w:txbxContent>
                          <w:p w:rsidR="00AF799B" w:rsidRPr="00AF799B" w:rsidRDefault="00AF799B" w:rsidP="00AF799B">
                            <w:pPr>
                              <w:rPr>
                                <w:b/>
                                <w:sz w:val="52"/>
                              </w:rPr>
                            </w:pPr>
                            <w:r w:rsidRPr="00AF799B">
                              <w:rPr>
                                <w:b/>
                                <w:sz w:val="52"/>
                              </w:rPr>
                              <w:t xml:space="preserve">Powys War Memorials Project </w:t>
                            </w:r>
                          </w:p>
                          <w:p w:rsidR="00AF799B" w:rsidRDefault="00AF799B" w:rsidP="00AF799B">
                            <w:pPr>
                              <w:rPr>
                                <w:b/>
                                <w:sz w:val="52"/>
                              </w:rPr>
                            </w:pPr>
                            <w:r w:rsidRPr="00AF799B">
                              <w:rPr>
                                <w:b/>
                                <w:sz w:val="52"/>
                              </w:rPr>
                              <w:t>Presteigne war memorial</w:t>
                            </w:r>
                          </w:p>
                          <w:p w:rsidR="008A4264" w:rsidRDefault="008A4264" w:rsidP="00AF799B">
                            <w:pPr>
                              <w:rPr>
                                <w:b/>
                                <w:sz w:val="52"/>
                              </w:rPr>
                            </w:pPr>
                            <w:r>
                              <w:rPr>
                                <w:b/>
                                <w:sz w:val="52"/>
                              </w:rPr>
                              <w:t xml:space="preserve">Case study </w:t>
                            </w:r>
                          </w:p>
                          <w:p w:rsidR="008A4264" w:rsidRPr="00AF799B" w:rsidRDefault="008A4264" w:rsidP="00AF799B">
                            <w:pPr>
                              <w:rPr>
                                <w:b/>
                                <w:sz w:val="52"/>
                              </w:rPr>
                            </w:pPr>
                            <w:r>
                              <w:rPr>
                                <w:b/>
                                <w:sz w:val="52"/>
                              </w:rPr>
                              <w:t>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05pt;margin-top:.75pt;width:446.2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" stroked="f">
                <v:textbox>
                  <w:txbxContent>
                    <w:p w:rsidR="00AF799B" w:rsidRPr="00AF799B" w:rsidRDefault="00AF799B" w:rsidP="00AF799B">
                      <w:pPr>
                        <w:rPr>
                          <w:b/>
                          <w:sz w:val="52"/>
                        </w:rPr>
                      </w:pPr>
                      <w:r w:rsidRPr="00AF799B">
                        <w:rPr>
                          <w:b/>
                          <w:sz w:val="52"/>
                        </w:rPr>
                        <w:t xml:space="preserve">Powys War Memorials Project </w:t>
                      </w:r>
                    </w:p>
                    <w:p w:rsidR="00AF799B" w:rsidRDefault="00AF799B" w:rsidP="00AF799B">
                      <w:pPr>
                        <w:rPr>
                          <w:b/>
                          <w:sz w:val="52"/>
                        </w:rPr>
                      </w:pPr>
                      <w:r w:rsidRPr="00AF799B">
                        <w:rPr>
                          <w:b/>
                          <w:sz w:val="52"/>
                        </w:rPr>
                        <w:t>Presteigne war memorial</w:t>
                      </w:r>
                    </w:p>
                    <w:p w:rsidR="008A4264" w:rsidRDefault="008A4264" w:rsidP="00AF799B">
                      <w:pPr>
                        <w:rPr>
                          <w:b/>
                          <w:sz w:val="52"/>
                        </w:rPr>
                      </w:pPr>
                      <w:r>
                        <w:rPr>
                          <w:b/>
                          <w:sz w:val="52"/>
                        </w:rPr>
                        <w:t xml:space="preserve">Case study </w:t>
                      </w:r>
                    </w:p>
                    <w:p w:rsidR="008A4264" w:rsidRPr="00AF799B" w:rsidRDefault="008A4264" w:rsidP="00AF799B">
                      <w:pPr>
                        <w:rPr>
                          <w:b/>
                          <w:sz w:val="52"/>
                        </w:rPr>
                      </w:pPr>
                      <w:r>
                        <w:rPr>
                          <w:b/>
                          <w:sz w:val="52"/>
                        </w:rPr>
                        <w:t>Case</w:t>
                      </w:r>
                    </w:p>
                  </w:txbxContent>
                </v:textbox>
                <w10:wrap type="square" anchorx="margin"/>
              </v:shape>
            </w:pict>
          </mc:Fallback>
        </mc:AlternateContent>
      </w:r>
      <w:r w:rsidR="000A704D" w:rsidRPr="00F817A8">
        <w:rPr>
          <w:rFonts w:ascii="Arial" w:hAnsi="Arial" w:cs="Arial"/>
          <w:noProof/>
          <w:sz w:val="28"/>
          <w:szCs w:val="28"/>
          <w:lang w:eastAsia="en-GB"/>
        </w:rPr>
        <w:drawing>
          <wp:inline distT="0" distB="0" distL="0" distR="0" wp14:anchorId="01E513E4">
            <wp:extent cx="704850" cy="150099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203" cy="1529427"/>
                    </a:xfrm>
                    <a:prstGeom prst="rect">
                      <a:avLst/>
                    </a:prstGeom>
                    <a:noFill/>
                  </pic:spPr>
                </pic:pic>
              </a:graphicData>
            </a:graphic>
          </wp:inline>
        </w:drawing>
      </w:r>
    </w:p>
    <w:p w:rsidR="00BD3BA1" w:rsidRDefault="00BD3BA1" w:rsidP="000A704D">
      <w:pPr>
        <w:spacing w:after="0"/>
        <w:rPr>
          <w:rFonts w:ascii="Arial" w:hAnsi="Arial" w:cs="Arial"/>
          <w:b/>
          <w:sz w:val="36"/>
          <w:szCs w:val="36"/>
        </w:rPr>
      </w:pPr>
    </w:p>
    <w:p w:rsidR="005C2D6C" w:rsidRDefault="00BD3BA1" w:rsidP="000A704D">
      <w:pPr>
        <w:spacing w:after="0"/>
        <w:rPr>
          <w:rFonts w:ascii="Arial" w:hAnsi="Arial" w:cs="Arial"/>
          <w:sz w:val="28"/>
          <w:szCs w:val="36"/>
        </w:rPr>
      </w:pPr>
      <w:r>
        <w:rPr>
          <w:rFonts w:ascii="Arial" w:hAnsi="Arial" w:cs="Arial"/>
          <w:sz w:val="28"/>
          <w:szCs w:val="36"/>
        </w:rPr>
        <w:t xml:space="preserve">Presteigne war memorial is a stone </w:t>
      </w:r>
      <w:r w:rsidR="005C2D6C">
        <w:rPr>
          <w:rFonts w:ascii="Arial" w:hAnsi="Arial" w:cs="Arial"/>
          <w:sz w:val="28"/>
          <w:szCs w:val="36"/>
        </w:rPr>
        <w:t xml:space="preserve">(granite) </w:t>
      </w:r>
      <w:r>
        <w:rPr>
          <w:rFonts w:ascii="Arial" w:hAnsi="Arial" w:cs="Arial"/>
          <w:sz w:val="28"/>
          <w:szCs w:val="36"/>
        </w:rPr>
        <w:t>cenotaph located just outside</w:t>
      </w:r>
      <w:r w:rsidRPr="00BD3BA1">
        <w:rPr>
          <w:rFonts w:ascii="Arial" w:hAnsi="Arial" w:cs="Arial"/>
          <w:sz w:val="28"/>
          <w:szCs w:val="36"/>
        </w:rPr>
        <w:t xml:space="preserve"> the John Beddoes Campus</w:t>
      </w:r>
      <w:r>
        <w:rPr>
          <w:rFonts w:ascii="Arial" w:hAnsi="Arial" w:cs="Arial"/>
          <w:sz w:val="28"/>
          <w:szCs w:val="36"/>
        </w:rPr>
        <w:t xml:space="preserve"> of Newtown High School in</w:t>
      </w:r>
      <w:r w:rsidRPr="00BD3BA1">
        <w:rPr>
          <w:rFonts w:ascii="Arial" w:hAnsi="Arial" w:cs="Arial"/>
          <w:sz w:val="28"/>
          <w:szCs w:val="36"/>
        </w:rPr>
        <w:t xml:space="preserve"> Presteigne, Powys.</w:t>
      </w:r>
      <w:r>
        <w:rPr>
          <w:rFonts w:ascii="Arial" w:hAnsi="Arial" w:cs="Arial"/>
          <w:sz w:val="28"/>
          <w:szCs w:val="36"/>
        </w:rPr>
        <w:t xml:space="preserve"> </w:t>
      </w:r>
      <w:r w:rsidR="005C2D6C">
        <w:rPr>
          <w:rFonts w:ascii="Arial" w:hAnsi="Arial" w:cs="Arial"/>
          <w:sz w:val="28"/>
          <w:szCs w:val="36"/>
        </w:rPr>
        <w:t>Although the memorial is in a fenced off area, it is still publicly accessible through a</w:t>
      </w:r>
      <w:r w:rsidR="008A4264">
        <w:rPr>
          <w:rFonts w:ascii="Arial" w:hAnsi="Arial" w:cs="Arial"/>
          <w:sz w:val="28"/>
          <w:szCs w:val="36"/>
        </w:rPr>
        <w:t>n unlocked</w:t>
      </w:r>
      <w:r w:rsidR="005C2D6C">
        <w:rPr>
          <w:rFonts w:ascii="Arial" w:hAnsi="Arial" w:cs="Arial"/>
          <w:sz w:val="28"/>
          <w:szCs w:val="36"/>
        </w:rPr>
        <w:t xml:space="preserve"> gate. </w:t>
      </w:r>
    </w:p>
    <w:p w:rsidR="005C2D6C" w:rsidRDefault="005C2D6C" w:rsidP="000A704D">
      <w:pPr>
        <w:spacing w:after="0"/>
        <w:rPr>
          <w:rFonts w:ascii="Arial" w:hAnsi="Arial" w:cs="Arial"/>
          <w:sz w:val="28"/>
          <w:szCs w:val="36"/>
        </w:rPr>
      </w:pPr>
    </w:p>
    <w:p w:rsidR="00BD3BA1" w:rsidRDefault="008A4264" w:rsidP="000A704D">
      <w:pPr>
        <w:spacing w:after="0"/>
        <w:rPr>
          <w:rFonts w:ascii="Arial" w:hAnsi="Arial" w:cs="Arial"/>
          <w:sz w:val="28"/>
          <w:szCs w:val="36"/>
        </w:rPr>
      </w:pPr>
      <w:r>
        <w:rPr>
          <w:rFonts w:ascii="Arial" w:hAnsi="Arial" w:cs="Arial"/>
          <w:sz w:val="28"/>
          <w:szCs w:val="36"/>
        </w:rPr>
        <w:t>In total, t</w:t>
      </w:r>
      <w:r w:rsidR="00BD3BA1">
        <w:rPr>
          <w:rFonts w:ascii="Arial" w:hAnsi="Arial" w:cs="Arial"/>
          <w:sz w:val="28"/>
          <w:szCs w:val="36"/>
        </w:rPr>
        <w:t xml:space="preserve">here are 60 </w:t>
      </w:r>
      <w:r w:rsidR="005C2D6C">
        <w:rPr>
          <w:rFonts w:ascii="Arial" w:hAnsi="Arial" w:cs="Arial"/>
          <w:sz w:val="28"/>
          <w:szCs w:val="36"/>
        </w:rPr>
        <w:t xml:space="preserve">names </w:t>
      </w:r>
      <w:r w:rsidR="00BD3BA1">
        <w:rPr>
          <w:rFonts w:ascii="Arial" w:hAnsi="Arial" w:cs="Arial"/>
          <w:sz w:val="28"/>
          <w:szCs w:val="36"/>
        </w:rPr>
        <w:t xml:space="preserve">on the war memorial. </w:t>
      </w:r>
      <w:r w:rsidR="005C2D6C">
        <w:rPr>
          <w:rFonts w:ascii="Arial" w:hAnsi="Arial" w:cs="Arial"/>
          <w:sz w:val="28"/>
          <w:szCs w:val="36"/>
        </w:rPr>
        <w:t>Of these, 45 are</w:t>
      </w:r>
      <w:r w:rsidR="00BD3BA1">
        <w:rPr>
          <w:rFonts w:ascii="Arial" w:hAnsi="Arial" w:cs="Arial"/>
          <w:sz w:val="28"/>
          <w:szCs w:val="36"/>
        </w:rPr>
        <w:t xml:space="preserve"> m</w:t>
      </w:r>
      <w:r w:rsidR="005C2D6C">
        <w:rPr>
          <w:rFonts w:ascii="Arial" w:hAnsi="Arial" w:cs="Arial"/>
          <w:sz w:val="28"/>
          <w:szCs w:val="36"/>
        </w:rPr>
        <w:t xml:space="preserve">en, who died during World War 1 and 15 are men, who died during World War 2. </w:t>
      </w:r>
    </w:p>
    <w:p w:rsidR="005C2D6C" w:rsidRDefault="005C2D6C" w:rsidP="000A704D">
      <w:pPr>
        <w:spacing w:after="0"/>
        <w:rPr>
          <w:rFonts w:ascii="Arial" w:hAnsi="Arial" w:cs="Arial"/>
          <w:sz w:val="28"/>
          <w:szCs w:val="36"/>
        </w:rPr>
      </w:pPr>
    </w:p>
    <w:p w:rsidR="002D3A85" w:rsidRDefault="008A4264" w:rsidP="000A704D">
      <w:pPr>
        <w:spacing w:after="0"/>
        <w:rPr>
          <w:rFonts w:ascii="Arial" w:hAnsi="Arial" w:cs="Arial"/>
          <w:sz w:val="28"/>
          <w:szCs w:val="36"/>
        </w:rPr>
      </w:pPr>
      <w:r>
        <w:rPr>
          <w:rFonts w:ascii="Arial" w:hAnsi="Arial" w:cs="Arial"/>
          <w:sz w:val="28"/>
          <w:szCs w:val="36"/>
        </w:rPr>
        <w:t xml:space="preserve">In autumn 2016, </w:t>
      </w:r>
      <w:r w:rsidR="005C2D6C">
        <w:rPr>
          <w:rFonts w:ascii="Arial" w:hAnsi="Arial" w:cs="Arial"/>
          <w:sz w:val="28"/>
          <w:szCs w:val="36"/>
        </w:rPr>
        <w:t xml:space="preserve">Presteigne </w:t>
      </w:r>
      <w:r w:rsidR="00B54F7D">
        <w:rPr>
          <w:rFonts w:ascii="Arial" w:hAnsi="Arial" w:cs="Arial"/>
          <w:sz w:val="28"/>
          <w:szCs w:val="36"/>
        </w:rPr>
        <w:t xml:space="preserve">and Norton </w:t>
      </w:r>
      <w:r w:rsidR="005C2D6C">
        <w:rPr>
          <w:rFonts w:ascii="Arial" w:hAnsi="Arial" w:cs="Arial"/>
          <w:sz w:val="28"/>
          <w:szCs w:val="36"/>
        </w:rPr>
        <w:t>Town Council</w:t>
      </w:r>
      <w:r>
        <w:rPr>
          <w:rFonts w:ascii="Arial" w:hAnsi="Arial" w:cs="Arial"/>
          <w:sz w:val="28"/>
          <w:szCs w:val="36"/>
        </w:rPr>
        <w:t xml:space="preserve"> </w:t>
      </w:r>
      <w:r w:rsidR="002D3A85">
        <w:rPr>
          <w:rFonts w:ascii="Arial" w:hAnsi="Arial" w:cs="Arial"/>
          <w:sz w:val="28"/>
          <w:szCs w:val="36"/>
        </w:rPr>
        <w:t>approached</w:t>
      </w:r>
      <w:r w:rsidR="005C2D6C">
        <w:rPr>
          <w:rFonts w:ascii="Arial" w:hAnsi="Arial" w:cs="Arial"/>
          <w:sz w:val="28"/>
          <w:szCs w:val="36"/>
        </w:rPr>
        <w:t xml:space="preserve"> the Powys War Memorials Project Officer </w:t>
      </w:r>
      <w:r w:rsidR="002D3A85">
        <w:rPr>
          <w:rFonts w:ascii="Arial" w:hAnsi="Arial" w:cs="Arial"/>
          <w:sz w:val="28"/>
          <w:szCs w:val="36"/>
        </w:rPr>
        <w:t xml:space="preserve">about the funding for war memorial repair and restoration work. </w:t>
      </w:r>
    </w:p>
    <w:p w:rsidR="002D3A85" w:rsidRDefault="002D3A85" w:rsidP="000A704D">
      <w:pPr>
        <w:spacing w:after="0"/>
        <w:rPr>
          <w:rFonts w:ascii="Arial" w:hAnsi="Arial" w:cs="Arial"/>
          <w:sz w:val="28"/>
          <w:szCs w:val="36"/>
        </w:rPr>
      </w:pPr>
    </w:p>
    <w:p w:rsidR="005C2D6C" w:rsidRDefault="002D3A85" w:rsidP="000A704D">
      <w:pPr>
        <w:spacing w:after="0"/>
        <w:rPr>
          <w:rFonts w:ascii="Arial" w:hAnsi="Arial" w:cs="Arial"/>
          <w:sz w:val="28"/>
          <w:szCs w:val="36"/>
        </w:rPr>
      </w:pPr>
      <w:r>
        <w:rPr>
          <w:rFonts w:ascii="Arial" w:hAnsi="Arial" w:cs="Arial"/>
          <w:sz w:val="28"/>
          <w:szCs w:val="36"/>
        </w:rPr>
        <w:t xml:space="preserve">In October 2016, a local stonemason, the Deputy Mayor </w:t>
      </w:r>
      <w:r w:rsidR="00034FAC">
        <w:rPr>
          <w:rFonts w:ascii="Arial" w:hAnsi="Arial" w:cs="Arial"/>
          <w:sz w:val="28"/>
          <w:szCs w:val="36"/>
        </w:rPr>
        <w:t xml:space="preserve">of Presteigne </w:t>
      </w:r>
      <w:r>
        <w:rPr>
          <w:rFonts w:ascii="Arial" w:hAnsi="Arial" w:cs="Arial"/>
          <w:sz w:val="28"/>
          <w:szCs w:val="36"/>
        </w:rPr>
        <w:t>and the Town Clerk visited the memorial to record it and to undertake a condition survey. The site visit and survey showed that the memorial needed some work, e.g.</w:t>
      </w:r>
    </w:p>
    <w:p w:rsidR="002D3A85" w:rsidRDefault="002D3A85" w:rsidP="000A704D">
      <w:pPr>
        <w:spacing w:after="0"/>
        <w:rPr>
          <w:rFonts w:ascii="Arial" w:hAnsi="Arial" w:cs="Arial"/>
          <w:sz w:val="28"/>
          <w:szCs w:val="36"/>
        </w:rPr>
      </w:pPr>
    </w:p>
    <w:p w:rsidR="00AA5179" w:rsidRPr="00AA5179" w:rsidRDefault="00AA5179" w:rsidP="00AA5179">
      <w:pPr>
        <w:pStyle w:val="ListParagraph"/>
        <w:numPr>
          <w:ilvl w:val="0"/>
          <w:numId w:val="4"/>
        </w:numPr>
        <w:spacing w:after="0"/>
        <w:rPr>
          <w:rFonts w:ascii="Arial" w:hAnsi="Arial" w:cs="Arial"/>
          <w:sz w:val="28"/>
          <w:szCs w:val="36"/>
        </w:rPr>
      </w:pPr>
      <w:r w:rsidRPr="00AA5179">
        <w:rPr>
          <w:rFonts w:ascii="Arial" w:hAnsi="Arial" w:cs="Arial"/>
          <w:sz w:val="28"/>
          <w:szCs w:val="36"/>
        </w:rPr>
        <w:t xml:space="preserve">The memorial needed a complete clean to remove the build-up of moss on the surface and within the hand carved letters. </w:t>
      </w:r>
    </w:p>
    <w:p w:rsidR="00AA5179" w:rsidRDefault="00AA5179" w:rsidP="00AA5179">
      <w:pPr>
        <w:spacing w:after="0"/>
        <w:rPr>
          <w:rFonts w:ascii="Arial" w:hAnsi="Arial" w:cs="Arial"/>
          <w:sz w:val="28"/>
          <w:szCs w:val="36"/>
        </w:rPr>
      </w:pPr>
    </w:p>
    <w:p w:rsidR="00AA5179" w:rsidRPr="00AA5179" w:rsidRDefault="00AA5179" w:rsidP="00AA5179">
      <w:pPr>
        <w:pStyle w:val="ListParagraph"/>
        <w:numPr>
          <w:ilvl w:val="0"/>
          <w:numId w:val="4"/>
        </w:numPr>
        <w:spacing w:after="0"/>
        <w:rPr>
          <w:rFonts w:ascii="Arial" w:hAnsi="Arial" w:cs="Arial"/>
          <w:sz w:val="28"/>
          <w:szCs w:val="36"/>
        </w:rPr>
      </w:pPr>
      <w:r w:rsidRPr="00AA5179">
        <w:rPr>
          <w:rFonts w:ascii="Arial" w:hAnsi="Arial" w:cs="Arial"/>
          <w:sz w:val="28"/>
          <w:szCs w:val="36"/>
        </w:rPr>
        <w:t>The</w:t>
      </w:r>
      <w:r w:rsidR="00034FAC">
        <w:rPr>
          <w:rFonts w:ascii="Arial" w:hAnsi="Arial" w:cs="Arial"/>
          <w:sz w:val="28"/>
          <w:szCs w:val="36"/>
        </w:rPr>
        <w:t xml:space="preserve"> 1250 (approximate)</w:t>
      </w:r>
      <w:r w:rsidRPr="00AA5179">
        <w:rPr>
          <w:rFonts w:ascii="Arial" w:hAnsi="Arial" w:cs="Arial"/>
          <w:sz w:val="28"/>
          <w:szCs w:val="36"/>
        </w:rPr>
        <w:t xml:space="preserve"> letters </w:t>
      </w:r>
      <w:r w:rsidR="00034FAC">
        <w:rPr>
          <w:rFonts w:ascii="Arial" w:hAnsi="Arial" w:cs="Arial"/>
          <w:sz w:val="28"/>
          <w:szCs w:val="36"/>
        </w:rPr>
        <w:t xml:space="preserve">on the memorial </w:t>
      </w:r>
      <w:r w:rsidRPr="00AA5179">
        <w:rPr>
          <w:rFonts w:ascii="Arial" w:hAnsi="Arial" w:cs="Arial"/>
          <w:sz w:val="28"/>
          <w:szCs w:val="36"/>
        </w:rPr>
        <w:t>needed to be re-enamelled due to the moss retaining moisture and lifting the existing enamel.</w:t>
      </w:r>
    </w:p>
    <w:p w:rsidR="00AA5179" w:rsidRPr="00AA5179" w:rsidRDefault="00AA5179" w:rsidP="00AA5179">
      <w:pPr>
        <w:spacing w:after="0"/>
        <w:rPr>
          <w:rFonts w:ascii="Arial" w:hAnsi="Arial" w:cs="Arial"/>
          <w:sz w:val="28"/>
          <w:szCs w:val="36"/>
        </w:rPr>
      </w:pPr>
    </w:p>
    <w:p w:rsidR="00AA5179" w:rsidRPr="00AA5179" w:rsidRDefault="00AA5179" w:rsidP="00AA5179">
      <w:pPr>
        <w:pStyle w:val="ListParagraph"/>
        <w:numPr>
          <w:ilvl w:val="0"/>
          <w:numId w:val="4"/>
        </w:numPr>
        <w:spacing w:after="0"/>
        <w:rPr>
          <w:rFonts w:ascii="Arial" w:hAnsi="Arial" w:cs="Arial"/>
          <w:sz w:val="28"/>
          <w:szCs w:val="36"/>
        </w:rPr>
      </w:pPr>
      <w:r w:rsidRPr="00AA5179">
        <w:rPr>
          <w:rFonts w:ascii="Arial" w:hAnsi="Arial" w:cs="Arial"/>
          <w:sz w:val="28"/>
          <w:szCs w:val="36"/>
        </w:rPr>
        <w:t xml:space="preserve">There were several joints on the memorial that required re-pointing to prevent water ingress and subsequent freeze-thaw damage. </w:t>
      </w:r>
    </w:p>
    <w:p w:rsidR="00AA5179" w:rsidRPr="00AA5179" w:rsidRDefault="00AA5179" w:rsidP="00AA5179">
      <w:pPr>
        <w:spacing w:after="0"/>
        <w:rPr>
          <w:rFonts w:ascii="Arial" w:hAnsi="Arial" w:cs="Arial"/>
          <w:sz w:val="28"/>
          <w:szCs w:val="36"/>
        </w:rPr>
      </w:pPr>
    </w:p>
    <w:p w:rsidR="002D3A85" w:rsidRDefault="00AA5179" w:rsidP="00AA5179">
      <w:pPr>
        <w:pStyle w:val="ListParagraph"/>
        <w:numPr>
          <w:ilvl w:val="0"/>
          <w:numId w:val="4"/>
        </w:numPr>
        <w:spacing w:after="0"/>
        <w:rPr>
          <w:rFonts w:ascii="Arial" w:hAnsi="Arial" w:cs="Arial"/>
          <w:sz w:val="28"/>
          <w:szCs w:val="36"/>
        </w:rPr>
      </w:pPr>
      <w:r w:rsidRPr="00AA5179">
        <w:rPr>
          <w:rFonts w:ascii="Arial" w:hAnsi="Arial" w:cs="Arial"/>
          <w:sz w:val="28"/>
          <w:szCs w:val="36"/>
        </w:rPr>
        <w:t xml:space="preserve">The concrete landing surrounding the memorial needed repair work, </w:t>
      </w:r>
      <w:r w:rsidR="005E5416">
        <w:rPr>
          <w:rFonts w:ascii="Arial" w:hAnsi="Arial" w:cs="Arial"/>
          <w:sz w:val="28"/>
          <w:szCs w:val="36"/>
        </w:rPr>
        <w:t xml:space="preserve">e.g. </w:t>
      </w:r>
      <w:r w:rsidRPr="00AA5179">
        <w:rPr>
          <w:rFonts w:ascii="Arial" w:hAnsi="Arial" w:cs="Arial"/>
          <w:sz w:val="28"/>
          <w:szCs w:val="36"/>
        </w:rPr>
        <w:t>cement filling the cra</w:t>
      </w:r>
      <w:r w:rsidR="005E5416">
        <w:rPr>
          <w:rFonts w:ascii="Arial" w:hAnsi="Arial" w:cs="Arial"/>
          <w:sz w:val="28"/>
          <w:szCs w:val="36"/>
        </w:rPr>
        <w:t xml:space="preserve">cks and re-pointing the joints. </w:t>
      </w:r>
    </w:p>
    <w:p w:rsidR="005E5416" w:rsidRDefault="005E5416" w:rsidP="005E5416">
      <w:pPr>
        <w:spacing w:after="0"/>
        <w:rPr>
          <w:rFonts w:ascii="Arial" w:hAnsi="Arial" w:cs="Arial"/>
          <w:sz w:val="28"/>
          <w:szCs w:val="36"/>
        </w:rPr>
      </w:pPr>
    </w:p>
    <w:p w:rsidR="005E5416" w:rsidRDefault="00034FAC" w:rsidP="005E5416">
      <w:pPr>
        <w:spacing w:after="0"/>
        <w:rPr>
          <w:rFonts w:ascii="Arial" w:hAnsi="Arial" w:cs="Arial"/>
          <w:sz w:val="28"/>
          <w:szCs w:val="36"/>
        </w:rPr>
      </w:pPr>
      <w:r>
        <w:rPr>
          <w:rFonts w:ascii="Arial" w:hAnsi="Arial" w:cs="Arial"/>
          <w:sz w:val="28"/>
          <w:szCs w:val="36"/>
        </w:rPr>
        <w:t>The lo</w:t>
      </w:r>
      <w:r w:rsidR="008A4264">
        <w:rPr>
          <w:rFonts w:ascii="Arial" w:hAnsi="Arial" w:cs="Arial"/>
          <w:sz w:val="28"/>
          <w:szCs w:val="36"/>
        </w:rPr>
        <w:t>cal stone</w:t>
      </w:r>
      <w:r w:rsidR="0022238E">
        <w:rPr>
          <w:rFonts w:ascii="Arial" w:hAnsi="Arial" w:cs="Arial"/>
          <w:sz w:val="28"/>
          <w:szCs w:val="36"/>
        </w:rPr>
        <w:t>mason quoted approximately £2100</w:t>
      </w:r>
      <w:r>
        <w:rPr>
          <w:rFonts w:ascii="Arial" w:hAnsi="Arial" w:cs="Arial"/>
          <w:sz w:val="28"/>
          <w:szCs w:val="36"/>
        </w:rPr>
        <w:t xml:space="preserve"> to undertake all the repair and maintenance work. The Powys War Memorials Project agreed to </w:t>
      </w:r>
      <w:r w:rsidR="00F56CCC">
        <w:rPr>
          <w:rFonts w:ascii="Arial" w:hAnsi="Arial" w:cs="Arial"/>
          <w:sz w:val="28"/>
          <w:szCs w:val="36"/>
        </w:rPr>
        <w:t xml:space="preserve">fund 90% of the total cost (about £1900). </w:t>
      </w:r>
      <w:r>
        <w:rPr>
          <w:rFonts w:ascii="Arial" w:hAnsi="Arial" w:cs="Arial"/>
          <w:sz w:val="28"/>
          <w:szCs w:val="36"/>
        </w:rPr>
        <w:t xml:space="preserve">Presteigne Town Council agreed to match-fund the outstanding 10%. </w:t>
      </w:r>
    </w:p>
    <w:p w:rsidR="00034FAC" w:rsidRDefault="00034FAC" w:rsidP="005E5416">
      <w:pPr>
        <w:spacing w:after="0"/>
        <w:rPr>
          <w:rFonts w:ascii="Arial" w:hAnsi="Arial" w:cs="Arial"/>
          <w:sz w:val="28"/>
          <w:szCs w:val="36"/>
        </w:rPr>
      </w:pPr>
    </w:p>
    <w:p w:rsidR="00F56CCC" w:rsidRDefault="00CB4C6C" w:rsidP="005E5416">
      <w:pPr>
        <w:spacing w:after="0"/>
        <w:rPr>
          <w:rFonts w:ascii="Arial" w:hAnsi="Arial" w:cs="Arial"/>
          <w:sz w:val="28"/>
          <w:szCs w:val="36"/>
        </w:rPr>
      </w:pPr>
      <w:r>
        <w:rPr>
          <w:rFonts w:ascii="Arial" w:hAnsi="Arial" w:cs="Arial"/>
          <w:sz w:val="28"/>
          <w:szCs w:val="36"/>
        </w:rPr>
        <w:t xml:space="preserve">Once </w:t>
      </w:r>
      <w:r w:rsidR="008A4264">
        <w:rPr>
          <w:rFonts w:ascii="Arial" w:hAnsi="Arial" w:cs="Arial"/>
          <w:sz w:val="28"/>
          <w:szCs w:val="36"/>
        </w:rPr>
        <w:t xml:space="preserve">the match-funding had been agreed and confirmed, the stonemason was commissioned to start work on the war memorial. </w:t>
      </w:r>
    </w:p>
    <w:p w:rsidR="00C236C7" w:rsidRDefault="00F56CCC" w:rsidP="005E5416">
      <w:pPr>
        <w:spacing w:after="0"/>
        <w:rPr>
          <w:rFonts w:ascii="Arial" w:hAnsi="Arial" w:cs="Arial"/>
          <w:sz w:val="28"/>
          <w:szCs w:val="36"/>
        </w:rPr>
      </w:pPr>
      <w:r>
        <w:rPr>
          <w:rFonts w:ascii="Arial" w:hAnsi="Arial" w:cs="Arial"/>
          <w:sz w:val="28"/>
          <w:szCs w:val="36"/>
        </w:rPr>
        <w:lastRenderedPageBreak/>
        <w:t xml:space="preserve">The photograph </w:t>
      </w:r>
      <w:r w:rsidR="00A87A95">
        <w:rPr>
          <w:rFonts w:ascii="Arial" w:hAnsi="Arial" w:cs="Arial"/>
          <w:sz w:val="28"/>
          <w:szCs w:val="36"/>
        </w:rPr>
        <w:t>below</w:t>
      </w:r>
      <w:r>
        <w:rPr>
          <w:rFonts w:ascii="Arial" w:hAnsi="Arial" w:cs="Arial"/>
          <w:sz w:val="28"/>
          <w:szCs w:val="36"/>
        </w:rPr>
        <w:t xml:space="preserve"> (April 2017) shows </w:t>
      </w:r>
      <w:r w:rsidR="00C236C7">
        <w:rPr>
          <w:rFonts w:ascii="Arial" w:hAnsi="Arial" w:cs="Arial"/>
          <w:sz w:val="28"/>
          <w:szCs w:val="36"/>
        </w:rPr>
        <w:t xml:space="preserve">the repair and maintenance work almost finished. </w:t>
      </w:r>
    </w:p>
    <w:p w:rsidR="00CB4C6C" w:rsidRDefault="00C236C7" w:rsidP="005E5416">
      <w:pPr>
        <w:spacing w:after="0"/>
        <w:rPr>
          <w:rFonts w:ascii="Arial" w:hAnsi="Arial" w:cs="Arial"/>
          <w:sz w:val="28"/>
          <w:szCs w:val="36"/>
        </w:rPr>
      </w:pPr>
      <w:r>
        <w:rPr>
          <w:rFonts w:ascii="Arial" w:hAnsi="Arial" w:cs="Arial"/>
          <w:noProof/>
          <w:sz w:val="28"/>
          <w:szCs w:val="36"/>
          <w:lang w:eastAsia="en-GB"/>
        </w:rPr>
        <w:drawing>
          <wp:inline distT="0" distB="0" distL="0" distR="0" wp14:anchorId="71963314">
            <wp:extent cx="2723745" cy="363317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359" cy="3641997"/>
                    </a:xfrm>
                    <a:prstGeom prst="rect">
                      <a:avLst/>
                    </a:prstGeom>
                    <a:noFill/>
                  </pic:spPr>
                </pic:pic>
              </a:graphicData>
            </a:graphic>
          </wp:inline>
        </w:drawing>
      </w:r>
    </w:p>
    <w:p w:rsidR="00CB4C6C" w:rsidRPr="00CB4C6C" w:rsidRDefault="00CB4C6C" w:rsidP="005E5416">
      <w:pPr>
        <w:spacing w:after="0"/>
        <w:rPr>
          <w:rFonts w:ascii="Arial" w:hAnsi="Arial" w:cs="Arial"/>
          <w:i/>
          <w:sz w:val="28"/>
          <w:szCs w:val="36"/>
        </w:rPr>
      </w:pPr>
      <w:r w:rsidRPr="00CB4C6C">
        <w:rPr>
          <w:rFonts w:ascii="Arial" w:hAnsi="Arial" w:cs="Arial"/>
          <w:i/>
          <w:sz w:val="28"/>
          <w:szCs w:val="36"/>
        </w:rPr>
        <w:t>Photograph</w:t>
      </w:r>
      <w:bookmarkStart w:id="0" w:name="_GoBack"/>
      <w:bookmarkEnd w:id="0"/>
      <w:r w:rsidRPr="00CB4C6C">
        <w:rPr>
          <w:rFonts w:ascii="Arial" w:hAnsi="Arial" w:cs="Arial"/>
          <w:i/>
          <w:sz w:val="28"/>
          <w:szCs w:val="36"/>
        </w:rPr>
        <w:t xml:space="preserve"> courtesy of Tracey Price (Town Clerk)</w:t>
      </w:r>
    </w:p>
    <w:p w:rsidR="00CB4C6C" w:rsidRDefault="00CB4C6C" w:rsidP="005E5416">
      <w:pPr>
        <w:spacing w:after="0"/>
        <w:rPr>
          <w:rFonts w:ascii="Arial" w:hAnsi="Arial" w:cs="Arial"/>
          <w:sz w:val="28"/>
          <w:szCs w:val="36"/>
        </w:rPr>
      </w:pPr>
    </w:p>
    <w:p w:rsidR="002F7148" w:rsidRDefault="002F7148" w:rsidP="002F7148">
      <w:pPr>
        <w:spacing w:after="0"/>
        <w:rPr>
          <w:rFonts w:ascii="Arial" w:hAnsi="Arial" w:cs="Arial"/>
          <w:sz w:val="28"/>
          <w:szCs w:val="36"/>
        </w:rPr>
      </w:pPr>
      <w:r>
        <w:rPr>
          <w:rFonts w:ascii="Arial" w:hAnsi="Arial" w:cs="Arial"/>
          <w:sz w:val="28"/>
          <w:szCs w:val="36"/>
        </w:rPr>
        <w:t xml:space="preserve">The </w:t>
      </w:r>
      <w:r w:rsidRPr="002F7148">
        <w:rPr>
          <w:rFonts w:ascii="Arial" w:hAnsi="Arial" w:cs="Arial"/>
          <w:sz w:val="28"/>
          <w:szCs w:val="36"/>
        </w:rPr>
        <w:t xml:space="preserve">Mayor </w:t>
      </w:r>
      <w:r>
        <w:rPr>
          <w:rFonts w:ascii="Arial" w:hAnsi="Arial" w:cs="Arial"/>
          <w:sz w:val="28"/>
          <w:szCs w:val="36"/>
        </w:rPr>
        <w:t>of Presteigne, James Tennant-</w:t>
      </w:r>
      <w:proofErr w:type="spellStart"/>
      <w:r>
        <w:rPr>
          <w:rFonts w:ascii="Arial" w:hAnsi="Arial" w:cs="Arial"/>
          <w:sz w:val="28"/>
          <w:szCs w:val="36"/>
        </w:rPr>
        <w:t>Eyles</w:t>
      </w:r>
      <w:proofErr w:type="spellEnd"/>
      <w:r>
        <w:rPr>
          <w:rFonts w:ascii="Arial" w:hAnsi="Arial" w:cs="Arial"/>
          <w:sz w:val="28"/>
          <w:szCs w:val="36"/>
        </w:rPr>
        <w:t xml:space="preserve"> said: </w:t>
      </w:r>
    </w:p>
    <w:p w:rsidR="002F7148" w:rsidRPr="002F7148" w:rsidRDefault="002F7148" w:rsidP="002F7148">
      <w:pPr>
        <w:spacing w:after="0"/>
        <w:rPr>
          <w:rFonts w:ascii="Arial" w:hAnsi="Arial" w:cs="Arial"/>
          <w:sz w:val="28"/>
          <w:szCs w:val="36"/>
        </w:rPr>
      </w:pPr>
    </w:p>
    <w:p w:rsidR="0022238E" w:rsidRPr="002F7148" w:rsidRDefault="002F7148" w:rsidP="002F7148">
      <w:pPr>
        <w:spacing w:after="0"/>
        <w:rPr>
          <w:rFonts w:ascii="Arial" w:hAnsi="Arial" w:cs="Arial"/>
          <w:i/>
          <w:sz w:val="28"/>
          <w:szCs w:val="36"/>
        </w:rPr>
      </w:pPr>
      <w:r w:rsidRPr="002F7148">
        <w:rPr>
          <w:rFonts w:ascii="Arial" w:hAnsi="Arial" w:cs="Arial"/>
          <w:i/>
          <w:sz w:val="28"/>
          <w:szCs w:val="36"/>
        </w:rPr>
        <w:t>“The War Memorial is much very valued by the whole community of Presteigne. It holds particular significance in the lives of the many residents, whose family members have been involved in the conflicts for which it stands in remembrance. It is wonderful to see it so beautifully restored and this is a testament to the importance of the lives lost.”</w:t>
      </w:r>
    </w:p>
    <w:p w:rsidR="00CB4C6C" w:rsidRPr="002F7148" w:rsidRDefault="002F7148" w:rsidP="005E5416">
      <w:pPr>
        <w:spacing w:after="0"/>
        <w:rPr>
          <w:rFonts w:ascii="Arial" w:hAnsi="Arial" w:cs="Arial"/>
          <w:i/>
          <w:sz w:val="28"/>
          <w:szCs w:val="36"/>
        </w:rPr>
      </w:pPr>
      <w:r w:rsidRPr="002F7148">
        <w:rPr>
          <w:rFonts w:ascii="Arial" w:hAnsi="Arial" w:cs="Arial"/>
          <w:i/>
          <w:sz w:val="28"/>
          <w:szCs w:val="36"/>
        </w:rPr>
        <w:t>(April 2017)</w:t>
      </w:r>
    </w:p>
    <w:p w:rsidR="002F7148" w:rsidRDefault="002F7148" w:rsidP="005E5416">
      <w:pPr>
        <w:spacing w:after="0"/>
        <w:rPr>
          <w:rFonts w:ascii="Arial" w:hAnsi="Arial" w:cs="Arial"/>
          <w:sz w:val="28"/>
          <w:szCs w:val="36"/>
        </w:rPr>
      </w:pPr>
    </w:p>
    <w:p w:rsidR="007343AC" w:rsidRDefault="007343AC" w:rsidP="005E5416">
      <w:pPr>
        <w:spacing w:after="0"/>
        <w:rPr>
          <w:rFonts w:ascii="Arial" w:hAnsi="Arial" w:cs="Arial"/>
          <w:sz w:val="28"/>
          <w:szCs w:val="36"/>
        </w:rPr>
      </w:pPr>
      <w:r>
        <w:rPr>
          <w:rFonts w:ascii="Arial" w:hAnsi="Arial" w:cs="Arial"/>
          <w:sz w:val="28"/>
          <w:szCs w:val="36"/>
        </w:rPr>
        <w:t xml:space="preserve">The Powys War Memorials Project can provide funding of up to £5000 per memorial for repair, restoration or maintenance work. The project can also provide funding of up to £200 for improvements to war memorial settings or surroundings. The application process is straightforward and easy. </w:t>
      </w:r>
    </w:p>
    <w:p w:rsidR="007343AC" w:rsidRDefault="007343AC" w:rsidP="005E5416">
      <w:pPr>
        <w:spacing w:after="0"/>
        <w:rPr>
          <w:rFonts w:ascii="Arial" w:hAnsi="Arial" w:cs="Arial"/>
          <w:sz w:val="28"/>
          <w:szCs w:val="36"/>
        </w:rPr>
      </w:pPr>
    </w:p>
    <w:p w:rsidR="007343AC" w:rsidRDefault="007343AC" w:rsidP="005E5416">
      <w:pPr>
        <w:spacing w:after="0"/>
        <w:rPr>
          <w:rFonts w:ascii="Arial" w:hAnsi="Arial" w:cs="Arial"/>
          <w:sz w:val="28"/>
          <w:szCs w:val="36"/>
        </w:rPr>
      </w:pPr>
      <w:r>
        <w:rPr>
          <w:rFonts w:ascii="Arial" w:hAnsi="Arial" w:cs="Arial"/>
          <w:sz w:val="28"/>
          <w:szCs w:val="36"/>
        </w:rPr>
        <w:t xml:space="preserve">Please contact Nathan Davies if you would like to apply for funding for war memorial repair or restoration work: </w:t>
      </w:r>
    </w:p>
    <w:p w:rsidR="007343AC" w:rsidRDefault="007343AC" w:rsidP="005E5416">
      <w:pPr>
        <w:spacing w:after="0"/>
        <w:rPr>
          <w:rFonts w:ascii="Arial" w:hAnsi="Arial" w:cs="Arial"/>
          <w:sz w:val="28"/>
          <w:szCs w:val="36"/>
        </w:rPr>
      </w:pPr>
      <w:r>
        <w:rPr>
          <w:rFonts w:ascii="Arial" w:hAnsi="Arial" w:cs="Arial"/>
          <w:sz w:val="28"/>
          <w:szCs w:val="36"/>
        </w:rPr>
        <w:t>Nathan Davies</w:t>
      </w:r>
      <w:r w:rsidR="005E3BFC">
        <w:rPr>
          <w:rFonts w:ascii="Arial" w:hAnsi="Arial" w:cs="Arial"/>
          <w:sz w:val="28"/>
          <w:szCs w:val="36"/>
        </w:rPr>
        <w:t xml:space="preserve"> (</w:t>
      </w:r>
      <w:r>
        <w:rPr>
          <w:rFonts w:ascii="Arial" w:hAnsi="Arial" w:cs="Arial"/>
          <w:sz w:val="28"/>
          <w:szCs w:val="36"/>
        </w:rPr>
        <w:t>Powy</w:t>
      </w:r>
      <w:r w:rsidR="005E3BFC">
        <w:rPr>
          <w:rFonts w:ascii="Arial" w:hAnsi="Arial" w:cs="Arial"/>
          <w:sz w:val="28"/>
          <w:szCs w:val="36"/>
        </w:rPr>
        <w:t>s War Memorials Project Officer)</w:t>
      </w:r>
    </w:p>
    <w:p w:rsidR="007343AC" w:rsidRDefault="007343AC" w:rsidP="005E5416">
      <w:pPr>
        <w:spacing w:after="0"/>
        <w:rPr>
          <w:rFonts w:ascii="Arial" w:hAnsi="Arial" w:cs="Arial"/>
          <w:sz w:val="28"/>
          <w:szCs w:val="36"/>
        </w:rPr>
      </w:pPr>
      <w:r w:rsidRPr="007343AC">
        <w:rPr>
          <w:rFonts w:ascii="Arial" w:hAnsi="Arial" w:cs="Arial"/>
          <w:sz w:val="28"/>
          <w:szCs w:val="36"/>
        </w:rPr>
        <w:t>Warmemorials@powys.gov.uk</w:t>
      </w:r>
      <w:r>
        <w:rPr>
          <w:rFonts w:ascii="Arial" w:hAnsi="Arial" w:cs="Arial"/>
          <w:sz w:val="28"/>
          <w:szCs w:val="36"/>
        </w:rPr>
        <w:t xml:space="preserve"> </w:t>
      </w:r>
    </w:p>
    <w:p w:rsidR="007343AC" w:rsidRDefault="007343AC" w:rsidP="005E5416">
      <w:pPr>
        <w:spacing w:after="0"/>
        <w:rPr>
          <w:rFonts w:ascii="Arial" w:hAnsi="Arial" w:cs="Arial"/>
          <w:sz w:val="28"/>
          <w:szCs w:val="36"/>
        </w:rPr>
      </w:pPr>
      <w:r>
        <w:rPr>
          <w:rFonts w:ascii="Arial" w:hAnsi="Arial" w:cs="Arial"/>
          <w:sz w:val="28"/>
          <w:szCs w:val="36"/>
        </w:rPr>
        <w:t xml:space="preserve">01597 827 597 </w:t>
      </w:r>
    </w:p>
    <w:p w:rsidR="00C4766E" w:rsidRPr="005E3BFC" w:rsidRDefault="007343AC" w:rsidP="000A704D">
      <w:pPr>
        <w:spacing w:after="0"/>
        <w:rPr>
          <w:rFonts w:ascii="Arial" w:hAnsi="Arial" w:cs="Arial"/>
          <w:sz w:val="28"/>
          <w:szCs w:val="36"/>
        </w:rPr>
      </w:pPr>
      <w:r w:rsidRPr="007343AC">
        <w:rPr>
          <w:rFonts w:ascii="Arial" w:hAnsi="Arial" w:cs="Arial"/>
          <w:sz w:val="28"/>
          <w:szCs w:val="36"/>
        </w:rPr>
        <w:t>www.powyswarmemorials.co.uk</w:t>
      </w:r>
      <w:r>
        <w:rPr>
          <w:rFonts w:ascii="Arial" w:hAnsi="Arial" w:cs="Arial"/>
          <w:sz w:val="28"/>
          <w:szCs w:val="36"/>
        </w:rPr>
        <w:t xml:space="preserve">  </w:t>
      </w:r>
    </w:p>
    <w:p w:rsidR="00897EF4" w:rsidRPr="00F817A8" w:rsidRDefault="000A704D" w:rsidP="000A704D">
      <w:pPr>
        <w:spacing w:after="0"/>
        <w:rPr>
          <w:rFonts w:ascii="Arial" w:hAnsi="Arial" w:cs="Arial"/>
          <w:sz w:val="28"/>
          <w:szCs w:val="28"/>
        </w:rPr>
      </w:pPr>
      <w:r w:rsidRPr="00F817A8">
        <w:rPr>
          <w:rFonts w:ascii="Arial" w:hAnsi="Arial" w:cs="Arial"/>
          <w:noProof/>
          <w:sz w:val="28"/>
          <w:szCs w:val="28"/>
          <w:lang w:eastAsia="en-GB"/>
        </w:rPr>
        <w:drawing>
          <wp:inline distT="0" distB="0" distL="0" distR="0" wp14:anchorId="07BC2BC6">
            <wp:extent cx="6867525" cy="576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2299" cy="590635"/>
                    </a:xfrm>
                    <a:prstGeom prst="rect">
                      <a:avLst/>
                    </a:prstGeom>
                    <a:noFill/>
                  </pic:spPr>
                </pic:pic>
              </a:graphicData>
            </a:graphic>
          </wp:inline>
        </w:drawing>
      </w:r>
    </w:p>
    <w:sectPr w:rsidR="00897EF4" w:rsidRPr="00F817A8" w:rsidSect="000A7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4697"/>
    <w:multiLevelType w:val="hybridMultilevel"/>
    <w:tmpl w:val="990CDF6A"/>
    <w:lvl w:ilvl="0" w:tplc="EF76425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8773D4"/>
    <w:multiLevelType w:val="hybridMultilevel"/>
    <w:tmpl w:val="D2B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7244C"/>
    <w:multiLevelType w:val="hybridMultilevel"/>
    <w:tmpl w:val="76A64274"/>
    <w:lvl w:ilvl="0" w:tplc="EF76425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0061A"/>
    <w:multiLevelType w:val="hybridMultilevel"/>
    <w:tmpl w:val="83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4D"/>
    <w:rsid w:val="00034FAC"/>
    <w:rsid w:val="000A704D"/>
    <w:rsid w:val="001D28B2"/>
    <w:rsid w:val="0020783D"/>
    <w:rsid w:val="0022238E"/>
    <w:rsid w:val="002D3A85"/>
    <w:rsid w:val="002F7148"/>
    <w:rsid w:val="00315D1B"/>
    <w:rsid w:val="00456E53"/>
    <w:rsid w:val="005C2D6C"/>
    <w:rsid w:val="005E3BFC"/>
    <w:rsid w:val="005E5416"/>
    <w:rsid w:val="00604BA6"/>
    <w:rsid w:val="006B7B57"/>
    <w:rsid w:val="00717A5C"/>
    <w:rsid w:val="007343AC"/>
    <w:rsid w:val="007435A1"/>
    <w:rsid w:val="00781F1E"/>
    <w:rsid w:val="00897EF4"/>
    <w:rsid w:val="008A4264"/>
    <w:rsid w:val="00984822"/>
    <w:rsid w:val="00991941"/>
    <w:rsid w:val="00A87A95"/>
    <w:rsid w:val="00AA5179"/>
    <w:rsid w:val="00AF799B"/>
    <w:rsid w:val="00B54F7D"/>
    <w:rsid w:val="00BD3BA1"/>
    <w:rsid w:val="00C236C7"/>
    <w:rsid w:val="00C4766E"/>
    <w:rsid w:val="00CB4C6C"/>
    <w:rsid w:val="00E36196"/>
    <w:rsid w:val="00EA294B"/>
    <w:rsid w:val="00EE193E"/>
    <w:rsid w:val="00F56CCC"/>
    <w:rsid w:val="00F817A8"/>
    <w:rsid w:val="00FD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F33E4-9F0F-4572-ABB0-920A9C08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822"/>
    <w:rPr>
      <w:color w:val="0563C1" w:themeColor="hyperlink"/>
      <w:u w:val="single"/>
    </w:rPr>
  </w:style>
  <w:style w:type="paragraph" w:styleId="ListParagraph">
    <w:name w:val="List Paragraph"/>
    <w:basedOn w:val="Normal"/>
    <w:uiPriority w:val="34"/>
    <w:qFormat/>
    <w:rsid w:val="0089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Davies</dc:creator>
  <cp:keywords/>
  <dc:description/>
  <cp:lastModifiedBy>Nathan Davies</cp:lastModifiedBy>
  <cp:revision>3</cp:revision>
  <dcterms:created xsi:type="dcterms:W3CDTF">2017-04-27T08:09:00Z</dcterms:created>
  <dcterms:modified xsi:type="dcterms:W3CDTF">2017-04-27T08:11:00Z</dcterms:modified>
</cp:coreProperties>
</file>